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1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0" w:name="P67"/>
      <w:bookmarkEnd w:id="0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ВЕТЕРИНАРНЫХ УСЛУГ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4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701"/>
        <w:gridCol w:w="1701"/>
        <w:gridCol w:w="1701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Виды деятельности</w:t>
            </w:r>
          </w:p>
        </w:tc>
        <w:tc>
          <w:tcPr>
            <w:tcW w:w="6804" w:type="dxa"/>
            <w:gridSpan w:val="4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1701" w:type="dxa"/>
            <w:vMerge/>
          </w:tcPr>
          <w:p w:rsidR="00264FC9" w:rsidRPr="00264FC9" w:rsidRDefault="00264FC9" w:rsidP="002765CB"/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до 30 тысяч человек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</w:pPr>
            <w:r w:rsidRPr="00264FC9">
              <w:t>Оказание ветеринарных услуг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0,231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</w:tr>
    </w:tbl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2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1" w:name="P98"/>
      <w:bookmarkEnd w:id="1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ПО РЕМОНТУ, ТЕХНИЧЕСКОМУ</w:t>
      </w:r>
    </w:p>
    <w:p w:rsidR="00264FC9" w:rsidRPr="00264FC9" w:rsidRDefault="00264FC9" w:rsidP="00264FC9">
      <w:pPr>
        <w:pStyle w:val="ConsPlusTitle"/>
        <w:jc w:val="center"/>
      </w:pPr>
      <w:r w:rsidRPr="00264FC9">
        <w:t>ОБСЛУЖИВАНИЮ И МОЙКЕ АВТОМОТОТРАНСПОРТНЫХ СРЕДСТВ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5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701"/>
        <w:gridCol w:w="1701"/>
        <w:gridCol w:w="1701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Виды деятельности</w:t>
            </w:r>
          </w:p>
        </w:tc>
        <w:tc>
          <w:tcPr>
            <w:tcW w:w="6804" w:type="dxa"/>
            <w:gridSpan w:val="4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1701" w:type="dxa"/>
            <w:vMerge/>
          </w:tcPr>
          <w:p w:rsidR="00264FC9" w:rsidRPr="00264FC9" w:rsidRDefault="00264FC9" w:rsidP="002765CB"/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Город </w:t>
            </w:r>
            <w:r w:rsidRPr="00264FC9">
              <w:lastRenderedPageBreak/>
              <w:t>Омутнинск с численностью проживающих до 30 тысяч человек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</w:t>
            </w:r>
            <w:r w:rsidRPr="00264FC9">
              <w:lastRenderedPageBreak/>
              <w:t>пункты с численностью проживающих от 2 тысяч до 10 тысяч человек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</w:t>
            </w:r>
            <w:r w:rsidRPr="00264FC9">
              <w:lastRenderedPageBreak/>
              <w:t>пункты с численностью проживающих от 1 тысячи до 2 тысяч человек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</w:t>
            </w:r>
            <w:r w:rsidRPr="00264FC9">
              <w:lastRenderedPageBreak/>
              <w:t>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1.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0,197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701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3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2" w:name="P130"/>
      <w:bookmarkEnd w:id="2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ПО ПРЕДОСТАВЛЕНИЮ</w:t>
      </w:r>
    </w:p>
    <w:p w:rsidR="00264FC9" w:rsidRPr="00264FC9" w:rsidRDefault="00264FC9" w:rsidP="00264FC9">
      <w:pPr>
        <w:pStyle w:val="ConsPlusTitle"/>
        <w:jc w:val="center"/>
      </w:pPr>
      <w:r w:rsidRPr="00264FC9">
        <w:t>ВО ВРЕМЕННОЕ ВЛАДЕНИЕ (В ПОЛЬЗОВАНИЕ) МЕСТ ДЛЯ СТОЯНКИ</w:t>
      </w:r>
    </w:p>
    <w:p w:rsidR="00264FC9" w:rsidRPr="00264FC9" w:rsidRDefault="00264FC9" w:rsidP="00264FC9">
      <w:pPr>
        <w:pStyle w:val="ConsPlusTitle"/>
        <w:jc w:val="center"/>
      </w:pPr>
      <w:r w:rsidRPr="00264FC9">
        <w:t>АВТОМОТОТРАНСПОРТНЫХ СРЕДСТВ, А ТАКЖЕ ПО ХРАНЕНИЮ</w:t>
      </w:r>
    </w:p>
    <w:p w:rsidR="00264FC9" w:rsidRPr="00264FC9" w:rsidRDefault="00264FC9" w:rsidP="00264FC9">
      <w:pPr>
        <w:pStyle w:val="ConsPlusTitle"/>
        <w:jc w:val="center"/>
      </w:pPr>
      <w:r w:rsidRPr="00264FC9">
        <w:t>АВТОМОТОТРАНСПОРТНЫХ СРЕДСТВ НА ПЛАТНЫХ СТОЯНКАХ</w:t>
      </w:r>
    </w:p>
    <w:p w:rsidR="00264FC9" w:rsidRPr="00264FC9" w:rsidRDefault="00264FC9" w:rsidP="00264FC9">
      <w:pPr>
        <w:pStyle w:val="ConsPlusTitle"/>
        <w:jc w:val="center"/>
      </w:pPr>
      <w:r w:rsidRPr="00264FC9">
        <w:t>(ЗА ИСКЛЮЧЕНИЕМ ШТРАФНЫХ АВТОСТОЯНОК)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6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50"/>
        <w:gridCol w:w="2154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6350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 деятельности</w:t>
            </w:r>
          </w:p>
        </w:tc>
        <w:tc>
          <w:tcPr>
            <w:tcW w:w="2154" w:type="dxa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 с численностью проживающих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6350" w:type="dxa"/>
            <w:vMerge/>
          </w:tcPr>
          <w:p w:rsidR="00264FC9" w:rsidRPr="00264FC9" w:rsidRDefault="00264FC9" w:rsidP="002765CB"/>
        </w:tc>
        <w:tc>
          <w:tcPr>
            <w:tcW w:w="2154" w:type="dxa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до 30 тыс.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6350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154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0,232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4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3" w:name="P159"/>
      <w:bookmarkEnd w:id="3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АВТОТРАНСПОРТНЫХ УСЛУГ</w:t>
      </w:r>
    </w:p>
    <w:p w:rsidR="00264FC9" w:rsidRPr="00264FC9" w:rsidRDefault="00264FC9" w:rsidP="00264FC9">
      <w:pPr>
        <w:pStyle w:val="ConsPlusTitle"/>
        <w:jc w:val="center"/>
      </w:pPr>
      <w:r w:rsidRPr="00264FC9">
        <w:t>ПО ПЕРЕВОЗКЕ ПАССАЖИРОВ, ОСУЩЕСТВЛЯЕМЫХ ОРГАНИЗАЦИЯМИ</w:t>
      </w:r>
    </w:p>
    <w:p w:rsidR="00264FC9" w:rsidRPr="00264FC9" w:rsidRDefault="00264FC9" w:rsidP="00264FC9">
      <w:pPr>
        <w:pStyle w:val="ConsPlusTitle"/>
        <w:jc w:val="center"/>
      </w:pPr>
      <w:r w:rsidRPr="00264FC9">
        <w:t>И ИНДИВИДУАЛЬНЫМИ ПРЕДПРИНИМАТЕЛЯМИ, ИМЕЮЩИМИ НА ПРАВЕ</w:t>
      </w:r>
    </w:p>
    <w:p w:rsidR="00264FC9" w:rsidRPr="00264FC9" w:rsidRDefault="00264FC9" w:rsidP="00264FC9">
      <w:pPr>
        <w:pStyle w:val="ConsPlusTitle"/>
        <w:jc w:val="center"/>
      </w:pPr>
      <w:r w:rsidRPr="00264FC9">
        <w:t>СОБСТВЕННОСТИ ИЛИ ИНОМ ПРАВЕ (ПОЛЬЗОВАНИЯ, ВЛАДЕНИЯ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И (ИЛИ) РАСПОРЯЖЕНИЯ) НЕ БОЛЕЕ 20 ТРАНСПОРТНЫХ СРЕДСТВ,</w:t>
      </w:r>
    </w:p>
    <w:p w:rsidR="00264FC9" w:rsidRPr="00264FC9" w:rsidRDefault="00264FC9" w:rsidP="00264FC9">
      <w:pPr>
        <w:pStyle w:val="ConsPlusTitle"/>
        <w:jc w:val="center"/>
      </w:pPr>
      <w:r w:rsidRPr="00264FC9">
        <w:t>ПРЕДНАЗНАЧЕННЫХ ДЛЯ ОКАЗАНИЯ ТАКИХ УСЛУГ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7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50"/>
        <w:gridCol w:w="2154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6350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Виды автотранспортных услуг</w:t>
            </w:r>
          </w:p>
        </w:tc>
        <w:tc>
          <w:tcPr>
            <w:tcW w:w="2154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 с численностью проживающих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6350" w:type="dxa"/>
            <w:vMerge/>
          </w:tcPr>
          <w:p w:rsidR="00264FC9" w:rsidRPr="00264FC9" w:rsidRDefault="00264FC9" w:rsidP="002765CB"/>
        </w:tc>
        <w:tc>
          <w:tcPr>
            <w:tcW w:w="2154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до 30 тыс.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6350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Оказание автотранспортных услуг по перевозке пассажиров индивидуальными предпринимателями и организациями с количеством транспортных средств не более 20 единиц (кроме оказания услуг по перевозке пассажиров маршрутными такси, такси)</w:t>
            </w:r>
          </w:p>
        </w:tc>
        <w:tc>
          <w:tcPr>
            <w:tcW w:w="2154" w:type="dxa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0,480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</w:t>
            </w:r>
          </w:p>
        </w:tc>
        <w:tc>
          <w:tcPr>
            <w:tcW w:w="6350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Оказание автотранспортных услуг по перевозке пассажиров маршрутными такси, такси индивидуальными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2154" w:type="dxa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0,504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5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4" w:name="P192"/>
      <w:bookmarkEnd w:id="4"/>
      <w:r w:rsidRPr="00264FC9">
        <w:lastRenderedPageBreak/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РОЗНИЧНАЯ ТОРГОВЛЯ, ОСУЩЕСТВЛЯЕМАЯ ЧЕРЕЗ</w:t>
      </w:r>
    </w:p>
    <w:p w:rsidR="00264FC9" w:rsidRPr="00264FC9" w:rsidRDefault="00264FC9" w:rsidP="00264FC9">
      <w:pPr>
        <w:pStyle w:val="ConsPlusTitle"/>
        <w:jc w:val="center"/>
      </w:pPr>
      <w:r w:rsidRPr="00264FC9">
        <w:t>МАГАЗИНЫ И ПАВИЛЬОНЫ С ПЛОЩАДЬЮ ТОРГОВОГО ЗАЛА НЕ БОЛЕЕ 150</w:t>
      </w:r>
    </w:p>
    <w:p w:rsidR="00264FC9" w:rsidRPr="00264FC9" w:rsidRDefault="00264FC9" w:rsidP="00264FC9">
      <w:pPr>
        <w:pStyle w:val="ConsPlusTitle"/>
        <w:jc w:val="center"/>
      </w:pPr>
      <w:r w:rsidRPr="00264FC9">
        <w:t>КВАДРАТНЫХ МЕТРОВ ПО КАЖДОМУ ОБЪЕКТУ ОРГАНИЗАЦИИ ТОРГОВЛИ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8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35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680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035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Группы товаров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680" w:type="dxa"/>
            <w:vMerge/>
          </w:tcPr>
          <w:p w:rsidR="00264FC9" w:rsidRPr="00264FC9" w:rsidRDefault="00264FC9" w:rsidP="002765CB"/>
        </w:tc>
        <w:tc>
          <w:tcPr>
            <w:tcW w:w="2035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  <w:outlineLvl w:val="1"/>
            </w:pPr>
            <w:r w:rsidRPr="00264FC9">
              <w:t>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Продовольственные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  <w:outlineLvl w:val="1"/>
            </w:pPr>
            <w:r w:rsidRPr="00264FC9">
              <w:t>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Непродовольственные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0,290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  <w:vMerge w:val="restart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Меха и меховые изделия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</w:tr>
      <w:tr w:rsidR="00264FC9" w:rsidRPr="00264FC9" w:rsidTr="002765CB">
        <w:tc>
          <w:tcPr>
            <w:tcW w:w="680" w:type="dxa"/>
            <w:vMerge/>
          </w:tcPr>
          <w:p w:rsidR="00264FC9" w:rsidRPr="00264FC9" w:rsidRDefault="00264FC9" w:rsidP="002765CB"/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Первый квартал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0,348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0,926</w:t>
            </w:r>
          </w:p>
        </w:tc>
      </w:tr>
      <w:tr w:rsidR="00264FC9" w:rsidRPr="00264FC9" w:rsidTr="002765CB">
        <w:tc>
          <w:tcPr>
            <w:tcW w:w="680" w:type="dxa"/>
            <w:vMerge/>
          </w:tcPr>
          <w:p w:rsidR="00264FC9" w:rsidRPr="00264FC9" w:rsidRDefault="00264FC9" w:rsidP="002765CB"/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Второй квартал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0,290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  <w:vMerge/>
          </w:tcPr>
          <w:p w:rsidR="00264FC9" w:rsidRPr="00264FC9" w:rsidRDefault="00264FC9" w:rsidP="002765CB"/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Третий квартал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0,290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  <w:vMerge/>
          </w:tcPr>
          <w:p w:rsidR="00264FC9" w:rsidRPr="00264FC9" w:rsidRDefault="00264FC9" w:rsidP="002765CB"/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Четвертый квартал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0,440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0,301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2.3.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2.4.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Печатные издания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2.5.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Электротовары, </w:t>
            </w:r>
            <w:proofErr w:type="spellStart"/>
            <w:r w:rsidRPr="00264FC9">
              <w:t>телерадиотовары</w:t>
            </w:r>
            <w:proofErr w:type="spellEnd"/>
            <w:r w:rsidRPr="00264FC9">
              <w:t>, прочие культтовары, стройматериалы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0,394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2.6.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Запасные части и аксессуары для транспортных средств, велосипеды и мотоциклы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2.7.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Велосипеды и мотоциклы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2.8.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Автомобили и другие транспортные средства (кроме автомобилей легковых и мотоциклов с мощностью двигателей свыше 150 л. с.)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0,926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0,811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0,695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0,579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2.9.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Ювелирные изделия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0,532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0,394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0,232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2.10.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Семена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0,324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0,232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Изделия народных художественных промыслов, произведения искусства (живопись, графика, скульптура), </w:t>
            </w:r>
            <w:r w:rsidRPr="00264FC9">
              <w:lastRenderedPageBreak/>
              <w:t>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2.13.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Мебель, ковры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0,394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2.14.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2.15.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  <w:r w:rsidRPr="00264FC9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9" w:history="1">
        <w:r w:rsidRPr="00264FC9">
          <w:t>классификатора</w:t>
        </w:r>
      </w:hyperlink>
      <w:r w:rsidRPr="00264FC9">
        <w:t xml:space="preserve"> продукции (ОКП)".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Для сельских магазинов применяется значение корректирующего коэффициента К2 = 0,007.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Сельский магазин - магазин, находящийся на территории сельского поселения в населенном пункте с численностью проживающих менее 1000 человек.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6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5" w:name="P354"/>
      <w:bookmarkEnd w:id="5"/>
      <w:r w:rsidRPr="00264FC9">
        <w:lastRenderedPageBreak/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РОЗНИЧНАЯ ТОРГОВЛЯ, ОСУЩЕСТВЛЯЕМАЯ</w:t>
      </w:r>
    </w:p>
    <w:p w:rsidR="00264FC9" w:rsidRPr="00264FC9" w:rsidRDefault="00264FC9" w:rsidP="00264FC9">
      <w:pPr>
        <w:pStyle w:val="ConsPlusTitle"/>
        <w:jc w:val="center"/>
      </w:pPr>
      <w:r w:rsidRPr="00264FC9">
        <w:t>ЧЕРЕЗ ОБЪЕКТЫ СТАЦИОНАРНОЙ ТОРГОВОЙ СЕТИ, НЕ ИМЕЮЩИЕ</w:t>
      </w:r>
    </w:p>
    <w:p w:rsidR="00264FC9" w:rsidRPr="00264FC9" w:rsidRDefault="00264FC9" w:rsidP="00264FC9">
      <w:pPr>
        <w:pStyle w:val="ConsPlusTitle"/>
        <w:jc w:val="center"/>
      </w:pPr>
      <w:r w:rsidRPr="00264FC9">
        <w:t>ТОРГОВЫХ ЗАЛОВ, А ТАКЖЕ ОБЪЕКТЫ НЕСТАЦИОНАРНОЙ ТОРГОВОЙ СЕТИ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0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35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680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035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Группы товаров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680" w:type="dxa"/>
            <w:vMerge/>
          </w:tcPr>
          <w:p w:rsidR="00264FC9" w:rsidRPr="00264FC9" w:rsidRDefault="00264FC9" w:rsidP="002765CB"/>
        </w:tc>
        <w:tc>
          <w:tcPr>
            <w:tcW w:w="2035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8392" w:type="dxa"/>
            <w:gridSpan w:val="5"/>
          </w:tcPr>
          <w:p w:rsidR="00264FC9" w:rsidRPr="00264FC9" w:rsidRDefault="00264FC9" w:rsidP="002765CB">
            <w:pPr>
              <w:pStyle w:val="ConsPlusNormal"/>
              <w:jc w:val="center"/>
              <w:outlineLvl w:val="1"/>
            </w:pPr>
            <w:r w:rsidRPr="00264FC9">
              <w:t>А)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  <w:outlineLvl w:val="2"/>
            </w:pPr>
            <w:r w:rsidRPr="00264FC9">
              <w:t>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Продовольственные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0,648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0,463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0,509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Овощи и фрукты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0,579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0,371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  <w:outlineLvl w:val="2"/>
            </w:pPr>
            <w:r w:rsidRPr="00264FC9">
              <w:t>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Непродовольственные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0,579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0,371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0,509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Канцелярские товары, игрушки, школьно-письменные, </w:t>
            </w:r>
            <w:r w:rsidRPr="00264FC9">
              <w:lastRenderedPageBreak/>
              <w:t>бумажно-беловые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0,440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0,313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2.3.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Печатные издания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2.4.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Электротовары, </w:t>
            </w:r>
            <w:proofErr w:type="spellStart"/>
            <w:r w:rsidRPr="00264FC9">
              <w:t>телерадиотовары</w:t>
            </w:r>
            <w:proofErr w:type="spellEnd"/>
            <w:r w:rsidRPr="00264FC9">
              <w:t>, прочие культтовары, стройматериалы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0,648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0,463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2.5.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Запасные части и аксессуары для транспортных средств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0,648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0,463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2.6.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Семена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2.7.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0,579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0,417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2.8.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0,359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2.9.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</w:tr>
      <w:tr w:rsidR="00264FC9" w:rsidRPr="00264FC9" w:rsidTr="002765CB">
        <w:tc>
          <w:tcPr>
            <w:tcW w:w="9072" w:type="dxa"/>
            <w:gridSpan w:val="6"/>
          </w:tcPr>
          <w:p w:rsidR="00264FC9" w:rsidRPr="00264FC9" w:rsidRDefault="00264FC9" w:rsidP="002765CB">
            <w:pPr>
              <w:pStyle w:val="ConsPlusNormal"/>
              <w:jc w:val="center"/>
              <w:outlineLvl w:val="1"/>
            </w:pPr>
            <w:r w:rsidRPr="00264FC9">
              <w:t>Б) розничная торговля, осуществляемая через объекты стационарной торговой сети, не имеющие торговых залов, а также на объектах нестационарной торговой сети, площадь торгового места в которых превышает 5 квадратных метров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  <w:outlineLvl w:val="2"/>
            </w:pPr>
            <w:r w:rsidRPr="00264FC9">
              <w:t>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Продовольственные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0,301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Продовольственные товары, </w:t>
            </w:r>
            <w:r w:rsidRPr="00264FC9">
              <w:lastRenderedPageBreak/>
              <w:t>включая подакцизные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1.2.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Табачные изделия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0,382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1.3.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0,059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1.4.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Овощи и фрукты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0,301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  <w:outlineLvl w:val="2"/>
            </w:pPr>
            <w:r w:rsidRPr="00264FC9">
              <w:t>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Непродовольственные товары, кроме нефтепродуктов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0,301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Меха и меховые изделия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0,614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0,440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0,174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2.3.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2.4.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2.5.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Печатные издания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2.6.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Галантерейные товары, часы, товары для физической культуры, спорта и туризма, хозяйственные товары, </w:t>
            </w:r>
            <w:r w:rsidRPr="00264FC9">
              <w:lastRenderedPageBreak/>
              <w:t>инструменты, посуда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0,174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2.7.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Электротовары, </w:t>
            </w:r>
            <w:proofErr w:type="spellStart"/>
            <w:r w:rsidRPr="00264FC9">
              <w:t>телерадиотовары</w:t>
            </w:r>
            <w:proofErr w:type="spellEnd"/>
            <w:r w:rsidRPr="00264FC9">
              <w:t>, прочие культтовары, стройматериалы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0,453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0,324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0,197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2.8.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Запасные части и аксессуары для транспортных средств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0,614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0,440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0,174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2.9.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Транспортные средства (кроме велосипедов)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2.10.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Ювелирные изделия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</w:pP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2.11.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Семена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0,057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2.12.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Живые цветы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0,382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0,244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2.13.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2.14.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Лекарственные средства, медицинские товары и оптика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0,301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0,082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2.15.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0,046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2.16.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Мебель, ковры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0,324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0,232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2.17.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Товары, бывшие в употреблении </w:t>
            </w:r>
            <w:r w:rsidRPr="00264FC9">
              <w:lastRenderedPageBreak/>
              <w:t>(кроме запчастей и автомобилей)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0,185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0,128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0,059</w:t>
            </w:r>
          </w:p>
        </w:tc>
      </w:tr>
      <w:tr w:rsidR="00264FC9" w:rsidRPr="00264FC9" w:rsidTr="002765CB">
        <w:tc>
          <w:tcPr>
            <w:tcW w:w="680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2.18.</w:t>
            </w:r>
          </w:p>
        </w:tc>
        <w:tc>
          <w:tcPr>
            <w:tcW w:w="2035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  <w:r w:rsidRPr="00264FC9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11" w:history="1">
        <w:r w:rsidRPr="00264FC9">
          <w:t>классификатора</w:t>
        </w:r>
      </w:hyperlink>
      <w:r w:rsidRPr="00264FC9">
        <w:t xml:space="preserve"> продукции (ОКП)".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7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6" w:name="P611"/>
      <w:bookmarkEnd w:id="6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ОБЩЕСТВЕННОГО ПИТАНИЯ,</w:t>
      </w:r>
    </w:p>
    <w:p w:rsidR="00264FC9" w:rsidRPr="00264FC9" w:rsidRDefault="00264FC9" w:rsidP="00264FC9">
      <w:pPr>
        <w:pStyle w:val="ConsPlusTitle"/>
        <w:jc w:val="center"/>
      </w:pPr>
      <w:r w:rsidRPr="00264FC9">
        <w:t>ОСУЩЕСТВЛЯЕМЫХ ЧЕРЕЗ ОБЪЕКТЫ ОРГАНИЗАЦИИ ОБЩЕСТВЕННОГО</w:t>
      </w:r>
    </w:p>
    <w:p w:rsidR="00264FC9" w:rsidRPr="00264FC9" w:rsidRDefault="00264FC9" w:rsidP="00264FC9">
      <w:pPr>
        <w:pStyle w:val="ConsPlusTitle"/>
        <w:jc w:val="center"/>
      </w:pPr>
      <w:r w:rsidRPr="00264FC9">
        <w:t>ПИТАНИЯ С ПЛОЩАДЬЮ ЗАЛА ОБСЛУЖИВАНИЯ ПОСЕТИТЕЛЕЙ</w:t>
      </w:r>
    </w:p>
    <w:p w:rsidR="00264FC9" w:rsidRPr="00264FC9" w:rsidRDefault="00264FC9" w:rsidP="00264FC9">
      <w:pPr>
        <w:pStyle w:val="ConsPlusTitle"/>
        <w:jc w:val="center"/>
      </w:pPr>
      <w:r w:rsidRPr="00264FC9">
        <w:t>НЕ БОЛЕЕ 150 КВАДРАТНЫХ МЕТРОВ ПО КАЖДОМУ ОБЪЕКТУ</w:t>
      </w:r>
    </w:p>
    <w:p w:rsidR="00264FC9" w:rsidRPr="00264FC9" w:rsidRDefault="00264FC9" w:rsidP="00264FC9">
      <w:pPr>
        <w:pStyle w:val="ConsPlusTitle"/>
        <w:jc w:val="center"/>
      </w:pPr>
      <w:r w:rsidRPr="00264FC9">
        <w:t>ОРГАНИЗАЦИИ ОБЩЕСТВЕННОГО ПИТАНИЯ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2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8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148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Виды деятельности в сфере </w:t>
            </w:r>
            <w:r w:rsidRPr="00264FC9">
              <w:lastRenderedPageBreak/>
              <w:t>общественного питания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2148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Город </w:t>
            </w:r>
            <w:r w:rsidRPr="00264FC9">
              <w:lastRenderedPageBreak/>
              <w:t>Омутнинск с численностью проживающих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</w:t>
            </w:r>
            <w:r w:rsidRPr="00264FC9">
              <w:lastRenderedPageBreak/>
              <w:t>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</w:t>
            </w:r>
            <w:r w:rsidRPr="00264FC9">
              <w:lastRenderedPageBreak/>
              <w:t>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</w:t>
            </w:r>
            <w:r w:rsidRPr="00264FC9">
              <w:lastRenderedPageBreak/>
              <w:t>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1.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ресторанов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0,371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кафе, баров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3.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столовых общедоступных без реализации алкогольной продукции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0,082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0,046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0,023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4.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столовых по месту работы, учебы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5.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6.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буфетов без реализации алкогольной продукции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7.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магазинов (отделов) кулинарии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0,023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0,023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0,013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0,013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  <w:r w:rsidRPr="00264FC9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8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7" w:name="P685"/>
      <w:bookmarkEnd w:id="7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ОБЩЕСТВЕННОГО ПИТАНИЯ,</w:t>
      </w:r>
    </w:p>
    <w:p w:rsidR="00264FC9" w:rsidRPr="00264FC9" w:rsidRDefault="00264FC9" w:rsidP="00264FC9">
      <w:pPr>
        <w:pStyle w:val="ConsPlusTitle"/>
        <w:jc w:val="center"/>
      </w:pPr>
      <w:r w:rsidRPr="00264FC9">
        <w:t>ОСУЩЕСТВЛЯЕМЫХ ЧЕРЕЗ ОБЪЕКТЫ ОРГАНИЗАЦИИ ОБЩЕСТВЕННОГО</w:t>
      </w:r>
    </w:p>
    <w:p w:rsidR="00264FC9" w:rsidRPr="00264FC9" w:rsidRDefault="00264FC9" w:rsidP="00264FC9">
      <w:pPr>
        <w:pStyle w:val="ConsPlusTitle"/>
        <w:jc w:val="center"/>
      </w:pPr>
      <w:r w:rsidRPr="00264FC9">
        <w:t>ПИТАНИЯ, НЕ ИМЕЮЩИЕ ЗАЛА ОБСЛУЖИВАНИЯ ПОСЕТИТЕЛЕЙ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3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8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148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Виды деятельности в сфере общественного питания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2148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ресторанов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0,371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0,278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0,162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2.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кафе, баров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3.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столовых общедоступных без реализации алкогольной продукции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0,082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0,046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0,023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4.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столовых по месту работы, учебы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5.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0,185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6.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Деятельность </w:t>
            </w:r>
            <w:r w:rsidRPr="00264FC9">
              <w:lastRenderedPageBreak/>
              <w:t>буфетов без реализации алкогольной продукции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0,019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0,008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7.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Деятельность магазинов (отделов) кулинарии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0,023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0,023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0,013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0,013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  <w:r w:rsidRPr="00264FC9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264FC9" w:rsidRPr="00264FC9" w:rsidRDefault="00264FC9" w:rsidP="00264FC9">
      <w:pPr>
        <w:pStyle w:val="ConsPlusNormal"/>
        <w:spacing w:before="240"/>
        <w:ind w:firstLine="540"/>
        <w:jc w:val="both"/>
      </w:pPr>
      <w:r w:rsidRPr="00264FC9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9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8" w:name="P757"/>
      <w:bookmarkEnd w:id="8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РАСПРОСТРАНЕНИЕ НАРУЖНОЙ РЕКЛАМЫ</w:t>
      </w:r>
    </w:p>
    <w:p w:rsidR="00264FC9" w:rsidRPr="00264FC9" w:rsidRDefault="00264FC9" w:rsidP="00264FC9">
      <w:pPr>
        <w:pStyle w:val="ConsPlusTitle"/>
        <w:jc w:val="center"/>
      </w:pPr>
      <w:r w:rsidRPr="00264FC9">
        <w:t>С ИСПОЛЬЗОВАНИЕМ РЕКЛАМНЫХ КОНСТРУКЦИЙ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4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8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148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Группы товаров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2148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 xml:space="preserve">Распространение наружной рекламы с использованием рекламных </w:t>
            </w:r>
            <w:r w:rsidRPr="00264FC9">
              <w:lastRenderedPageBreak/>
              <w:t>конструкций (за исключением наружной рекламы с автоматической сменой изображения и электронных табло)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0,128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0,082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0,013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0,013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0,139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0,023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3.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Распространение наружной рекламы с использованием электронных табло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0,105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0,036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</w:pPr>
          </w:p>
        </w:tc>
      </w:tr>
    </w:tbl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10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9" w:name="P801"/>
      <w:bookmarkEnd w:id="9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РАЗМЕЩЕНИЕ РЕКЛАМЫ С ИСПОЛЬЗОВАНИЕМ ВНЕШНИХ</w:t>
      </w:r>
    </w:p>
    <w:p w:rsidR="00264FC9" w:rsidRPr="00264FC9" w:rsidRDefault="00264FC9" w:rsidP="00264FC9">
      <w:pPr>
        <w:pStyle w:val="ConsPlusTitle"/>
        <w:jc w:val="center"/>
      </w:pPr>
      <w:r w:rsidRPr="00264FC9">
        <w:t>И ВНУТРЕННИХ ПОВЕРХНОСТЕЙ ТРАНСПОРТНЫХ СРЕДСТВ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5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8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148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Группы товаров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2148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Город Омутнинск с численностью проживающих от 10 тысяч до 30 тысяч </w:t>
            </w:r>
            <w:r w:rsidRPr="00264FC9">
              <w:lastRenderedPageBreak/>
              <w:t>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пункты с численностью проживающих от 2 тысяч до 10 тысяч </w:t>
            </w:r>
            <w:r w:rsidRPr="00264FC9">
              <w:lastRenderedPageBreak/>
              <w:t>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пункты с численностью проживающих от 1 тысячи до 2 тысяч </w:t>
            </w:r>
            <w:r w:rsidRPr="00264FC9">
              <w:lastRenderedPageBreak/>
              <w:t>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 xml:space="preserve">Населенные пункты с численностью проживающих менее 1 тысячи </w:t>
            </w:r>
            <w:r w:rsidRPr="00264FC9">
              <w:lastRenderedPageBreak/>
              <w:t>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1.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  <w:jc w:val="both"/>
            </w:pPr>
            <w:r w:rsidRPr="00264FC9"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0,232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0,151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0,046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-</w:t>
            </w:r>
          </w:p>
        </w:tc>
      </w:tr>
    </w:tbl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11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10" w:name="P833"/>
      <w:bookmarkEnd w:id="10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ПО ВРЕМЕННОМУ РАЗМЕЩЕНИЮ</w:t>
      </w:r>
    </w:p>
    <w:p w:rsidR="00264FC9" w:rsidRPr="00264FC9" w:rsidRDefault="00264FC9" w:rsidP="00264FC9">
      <w:pPr>
        <w:pStyle w:val="ConsPlusTitle"/>
        <w:jc w:val="center"/>
      </w:pPr>
      <w:r w:rsidRPr="00264FC9">
        <w:t>И ПРОЖИВАНИЮ ОРГАНИЗАЦИЯМИ И ПРЕДПРИНИМАТЕЛЯМИ,</w:t>
      </w:r>
    </w:p>
    <w:p w:rsidR="00264FC9" w:rsidRPr="00264FC9" w:rsidRDefault="00264FC9" w:rsidP="00264FC9">
      <w:pPr>
        <w:pStyle w:val="ConsPlusTitle"/>
        <w:jc w:val="center"/>
      </w:pPr>
      <w:r w:rsidRPr="00264FC9">
        <w:t>ИСПОЛЬЗУЮЩИМИ В КАЖДОМ ОБЪЕКТЕ ПРЕДОСТАВЛЕНИЯ ДАННЫХ УСЛУГ</w:t>
      </w:r>
    </w:p>
    <w:p w:rsidR="00264FC9" w:rsidRPr="00264FC9" w:rsidRDefault="00264FC9" w:rsidP="00264FC9">
      <w:pPr>
        <w:pStyle w:val="ConsPlusTitle"/>
        <w:jc w:val="center"/>
      </w:pPr>
      <w:r w:rsidRPr="00264FC9">
        <w:t>ОБЩУЮ ПЛОЩАДЬ ПОМЕЩЕНИЙ ДЛЯ ВРЕМЕННОГО РАЗМЕЩЕНИЯ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И ПРОЖИВАНИЯ НЕ БОЛЕЕ 500 КВАДРАТНЫХ МЕТРОВ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6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8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148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 деятельности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2148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</w:pPr>
            <w:r w:rsidRPr="00264FC9">
              <w:t xml:space="preserve">Оказание услуг по </w:t>
            </w:r>
            <w:r w:rsidRPr="00264FC9">
              <w:lastRenderedPageBreak/>
              <w:t>временному размещению и проживанию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0,232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0,197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0,092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12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11" w:name="P868"/>
      <w:bookmarkEnd w:id="11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ПО ПЕРЕДАЧЕ ВО ВРЕМЕННОЕ</w:t>
      </w:r>
    </w:p>
    <w:p w:rsidR="00264FC9" w:rsidRPr="00264FC9" w:rsidRDefault="00264FC9" w:rsidP="00264FC9">
      <w:pPr>
        <w:pStyle w:val="ConsPlusTitle"/>
        <w:jc w:val="center"/>
      </w:pPr>
      <w:r w:rsidRPr="00264FC9">
        <w:t xml:space="preserve">ВЛАДЕНИЕ </w:t>
      </w:r>
      <w:proofErr w:type="gramStart"/>
      <w:r w:rsidRPr="00264FC9">
        <w:t>И</w:t>
      </w:r>
      <w:proofErr w:type="gramEnd"/>
      <w:r w:rsidRPr="00264FC9">
        <w:t xml:space="preserve"> (ИЛИ) В ПОЛЬЗОВАНИЕ ТОРГОВЫХ МЕСТ, РАСПОЛОЖЕННЫХ</w:t>
      </w:r>
    </w:p>
    <w:p w:rsidR="00264FC9" w:rsidRPr="00264FC9" w:rsidRDefault="00264FC9" w:rsidP="00264FC9">
      <w:pPr>
        <w:pStyle w:val="ConsPlusTitle"/>
        <w:jc w:val="center"/>
      </w:pPr>
      <w:r w:rsidRPr="00264FC9">
        <w:t>В ОБЪЕКТАХ СТАЦИОНАРНОЙ ТОРГОВОЙ СЕТИ, НЕ ИМЕЮЩИХ ТОРГОВЫХ</w:t>
      </w:r>
    </w:p>
    <w:p w:rsidR="00264FC9" w:rsidRPr="00264FC9" w:rsidRDefault="00264FC9" w:rsidP="00264FC9">
      <w:pPr>
        <w:pStyle w:val="ConsPlusTitle"/>
        <w:jc w:val="center"/>
      </w:pPr>
      <w:r w:rsidRPr="00264FC9">
        <w:t>ЗАЛОВ, ОБЪЕКТОВ НЕСТАЦИОНАРНОЙ ТОРГОВОЙ СЕТИ,</w:t>
      </w:r>
    </w:p>
    <w:p w:rsidR="00264FC9" w:rsidRPr="00264FC9" w:rsidRDefault="00264FC9" w:rsidP="00264FC9">
      <w:pPr>
        <w:pStyle w:val="ConsPlusTitle"/>
        <w:jc w:val="center"/>
      </w:pPr>
      <w:r w:rsidRPr="00264FC9">
        <w:t>А ТАКЖЕ ОБЪЕКТОВ ОРГАНИЗАЦИИ ОБЩЕСТВЕННОГО ПИТАНИЯ,</w:t>
      </w:r>
    </w:p>
    <w:p w:rsidR="00264FC9" w:rsidRPr="00264FC9" w:rsidRDefault="00264FC9" w:rsidP="00264FC9">
      <w:pPr>
        <w:pStyle w:val="ConsPlusTitle"/>
        <w:jc w:val="center"/>
      </w:pPr>
      <w:r w:rsidRPr="00264FC9">
        <w:t>НЕ ИМЕЮЩИХ ЗАЛОВ ОБСЛУЖИВАНИЯ ПОСЕТИТЕЛЕЙ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7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8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148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 деятельности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2148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</w:pPr>
            <w:r w:rsidRPr="00264FC9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</w:t>
            </w:r>
            <w:r w:rsidRPr="00264FC9">
              <w:lastRenderedPageBreak/>
              <w:t>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</w:pPr>
            <w:r w:rsidRPr="00264FC9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</w:t>
            </w:r>
            <w:r w:rsidRPr="00264FC9">
              <w:lastRenderedPageBreak/>
              <w:t>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0,255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0,220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0,116</w:t>
            </w:r>
          </w:p>
        </w:tc>
      </w:tr>
    </w:tbl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13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bookmarkStart w:id="12" w:name="P910"/>
      <w:bookmarkEnd w:id="12"/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ПО ПЕРЕДАЧЕ ВО ВРЕМЕННОЕ</w:t>
      </w:r>
    </w:p>
    <w:p w:rsidR="00264FC9" w:rsidRPr="00264FC9" w:rsidRDefault="00264FC9" w:rsidP="00264FC9">
      <w:pPr>
        <w:pStyle w:val="ConsPlusTitle"/>
        <w:jc w:val="center"/>
      </w:pPr>
      <w:r w:rsidRPr="00264FC9">
        <w:t xml:space="preserve">ВЛАДЕНИЕ </w:t>
      </w:r>
      <w:proofErr w:type="gramStart"/>
      <w:r w:rsidRPr="00264FC9">
        <w:t>И</w:t>
      </w:r>
      <w:proofErr w:type="gramEnd"/>
      <w:r w:rsidRPr="00264FC9">
        <w:t xml:space="preserve"> (ИЛИ) В ПОЛЬЗОВАНИЕ ЗЕМЕЛЬНЫХ УЧАСТКОВ</w:t>
      </w:r>
    </w:p>
    <w:p w:rsidR="00264FC9" w:rsidRPr="00264FC9" w:rsidRDefault="00264FC9" w:rsidP="00264FC9">
      <w:pPr>
        <w:pStyle w:val="ConsPlusTitle"/>
        <w:jc w:val="center"/>
      </w:pPr>
      <w:r w:rsidRPr="00264FC9">
        <w:t>ДЛЯ РАЗМЕЩЕНИЯ ОБЪЕКТОВ СТАЦИОНАРНОЙ И НЕСТАЦИОНАРНОЙ</w:t>
      </w:r>
    </w:p>
    <w:p w:rsidR="00264FC9" w:rsidRPr="00264FC9" w:rsidRDefault="00264FC9" w:rsidP="00264FC9">
      <w:pPr>
        <w:pStyle w:val="ConsPlusTitle"/>
        <w:jc w:val="center"/>
      </w:pPr>
      <w:r w:rsidRPr="00264FC9">
        <w:t>ТОРГОВОЙ СЕТИ, А ТАКЖЕ ОБЪЕКТОВ ОРГАНИЗАЦИИ</w:t>
      </w:r>
    </w:p>
    <w:p w:rsidR="00264FC9" w:rsidRPr="00264FC9" w:rsidRDefault="00264FC9" w:rsidP="00264FC9">
      <w:pPr>
        <w:pStyle w:val="ConsPlusTitle"/>
        <w:jc w:val="center"/>
      </w:pPr>
      <w:r w:rsidRPr="00264FC9">
        <w:t>ОБЩЕСТВЕННОГО ПИТАНИЯ</w:t>
      </w:r>
    </w:p>
    <w:p w:rsidR="00264FC9" w:rsidRPr="00264FC9" w:rsidRDefault="00264FC9" w:rsidP="00264F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4FC9" w:rsidRPr="00264FC9" w:rsidTr="002765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 xml:space="preserve"> (в ред. </w:t>
            </w:r>
            <w:hyperlink r:id="rId18" w:history="1">
              <w:r w:rsidRPr="00264FC9">
                <w:t>решения</w:t>
              </w:r>
            </w:hyperlink>
            <w:r w:rsidRPr="00264FC9">
              <w:t xml:space="preserve"> </w:t>
            </w:r>
            <w:proofErr w:type="spellStart"/>
            <w:r w:rsidRPr="00264FC9">
              <w:t>Омутнинской</w:t>
            </w:r>
            <w:proofErr w:type="spellEnd"/>
            <w:r w:rsidRPr="00264FC9">
              <w:t xml:space="preserve"> районной Думы Кировской области</w:t>
            </w:r>
          </w:p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от 16.11.2016 N 20)</w:t>
            </w:r>
          </w:p>
        </w:tc>
      </w:tr>
    </w:tbl>
    <w:p w:rsidR="00264FC9" w:rsidRPr="00264FC9" w:rsidRDefault="00264FC9" w:rsidP="00264F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48"/>
        <w:gridCol w:w="1587"/>
        <w:gridCol w:w="1587"/>
        <w:gridCol w:w="1596"/>
        <w:gridCol w:w="1587"/>
      </w:tblGrid>
      <w:tr w:rsidR="00264FC9" w:rsidRPr="00264FC9" w:rsidTr="002765CB">
        <w:tc>
          <w:tcPr>
            <w:tcW w:w="567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N п/п</w:t>
            </w:r>
          </w:p>
        </w:tc>
        <w:tc>
          <w:tcPr>
            <w:tcW w:w="2148" w:type="dxa"/>
            <w:vMerge w:val="restart"/>
            <w:vAlign w:val="center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Виды деятельности</w:t>
            </w:r>
          </w:p>
        </w:tc>
        <w:tc>
          <w:tcPr>
            <w:tcW w:w="6357" w:type="dxa"/>
            <w:gridSpan w:val="4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Типы населенных пунктов</w:t>
            </w:r>
          </w:p>
        </w:tc>
      </w:tr>
      <w:tr w:rsidR="00264FC9" w:rsidRPr="00264FC9" w:rsidTr="002765CB">
        <w:tc>
          <w:tcPr>
            <w:tcW w:w="567" w:type="dxa"/>
            <w:vMerge/>
          </w:tcPr>
          <w:p w:rsidR="00264FC9" w:rsidRPr="00264FC9" w:rsidRDefault="00264FC9" w:rsidP="002765CB"/>
        </w:tc>
        <w:tc>
          <w:tcPr>
            <w:tcW w:w="2148" w:type="dxa"/>
            <w:vMerge/>
          </w:tcPr>
          <w:p w:rsidR="00264FC9" w:rsidRPr="00264FC9" w:rsidRDefault="00264FC9" w:rsidP="002765CB"/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Город Омутнинск с численностью проживающих от 10 тысяч до 30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2 тысяч до 10 тысяч человек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Населенные пункты с численностью проживающих менее 1 тысячи человек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1.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</w:pPr>
            <w:r w:rsidRPr="00264FC9">
              <w:t xml:space="preserve">Оказание услуг по передаче во временное владение и (или) в пользование земельных </w:t>
            </w:r>
            <w:r w:rsidRPr="00264FC9">
              <w:lastRenderedPageBreak/>
              <w:t>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0,105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0,069</w:t>
            </w:r>
          </w:p>
        </w:tc>
      </w:tr>
      <w:tr w:rsidR="00264FC9" w:rsidRPr="00264FC9" w:rsidTr="002765CB">
        <w:tc>
          <w:tcPr>
            <w:tcW w:w="56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lastRenderedPageBreak/>
              <w:t>2.</w:t>
            </w:r>
          </w:p>
        </w:tc>
        <w:tc>
          <w:tcPr>
            <w:tcW w:w="2148" w:type="dxa"/>
          </w:tcPr>
          <w:p w:rsidR="00264FC9" w:rsidRPr="00264FC9" w:rsidRDefault="00264FC9" w:rsidP="002765CB">
            <w:pPr>
              <w:pStyle w:val="ConsPlusNormal"/>
            </w:pPr>
            <w:r w:rsidRPr="00264FC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0,082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0,059</w:t>
            </w:r>
          </w:p>
        </w:tc>
        <w:tc>
          <w:tcPr>
            <w:tcW w:w="1596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0,059</w:t>
            </w:r>
          </w:p>
        </w:tc>
        <w:tc>
          <w:tcPr>
            <w:tcW w:w="1587" w:type="dxa"/>
          </w:tcPr>
          <w:p w:rsidR="00264FC9" w:rsidRPr="00264FC9" w:rsidRDefault="00264FC9" w:rsidP="002765CB">
            <w:pPr>
              <w:pStyle w:val="ConsPlusNormal"/>
              <w:jc w:val="center"/>
            </w:pPr>
            <w:r w:rsidRPr="00264FC9">
              <w:t>0,059</w:t>
            </w:r>
          </w:p>
        </w:tc>
      </w:tr>
    </w:tbl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Normal"/>
        <w:jc w:val="right"/>
        <w:outlineLvl w:val="0"/>
      </w:pPr>
      <w:r w:rsidRPr="00264FC9">
        <w:t>Приложение N 14</w:t>
      </w:r>
    </w:p>
    <w:p w:rsidR="00264FC9" w:rsidRPr="00264FC9" w:rsidRDefault="00264FC9" w:rsidP="00264FC9">
      <w:pPr>
        <w:pStyle w:val="ConsPlusNormal"/>
        <w:jc w:val="right"/>
      </w:pPr>
      <w:r w:rsidRPr="00264FC9">
        <w:t>к решению</w:t>
      </w:r>
    </w:p>
    <w:p w:rsidR="00264FC9" w:rsidRPr="00264FC9" w:rsidRDefault="00264FC9" w:rsidP="00264FC9">
      <w:pPr>
        <w:pStyle w:val="ConsPlusNormal"/>
        <w:jc w:val="right"/>
      </w:pPr>
      <w:proofErr w:type="spellStart"/>
      <w:r w:rsidRPr="00264FC9">
        <w:t>Омутнинской</w:t>
      </w:r>
      <w:proofErr w:type="spellEnd"/>
      <w:r w:rsidRPr="00264FC9">
        <w:t xml:space="preserve"> районной Думы</w:t>
      </w:r>
    </w:p>
    <w:p w:rsidR="00264FC9" w:rsidRPr="00264FC9" w:rsidRDefault="00264FC9" w:rsidP="00264FC9">
      <w:pPr>
        <w:pStyle w:val="ConsPlusNormal"/>
        <w:jc w:val="right"/>
      </w:pPr>
      <w:r w:rsidRPr="00264FC9">
        <w:t>Кировской области</w:t>
      </w:r>
      <w:bookmarkStart w:id="13" w:name="_GoBack"/>
      <w:bookmarkEnd w:id="13"/>
    </w:p>
    <w:p w:rsidR="00264FC9" w:rsidRPr="00264FC9" w:rsidRDefault="00264FC9" w:rsidP="00264FC9">
      <w:pPr>
        <w:pStyle w:val="ConsPlusNormal"/>
        <w:jc w:val="right"/>
      </w:pPr>
      <w:r w:rsidRPr="00264FC9">
        <w:t>от 25 ноября 2015 г. N 80</w:t>
      </w:r>
    </w:p>
    <w:p w:rsidR="00264FC9" w:rsidRPr="00264FC9" w:rsidRDefault="00264FC9" w:rsidP="00264FC9">
      <w:pPr>
        <w:pStyle w:val="ConsPlusNormal"/>
        <w:ind w:firstLine="540"/>
        <w:jc w:val="both"/>
      </w:pPr>
    </w:p>
    <w:p w:rsidR="00264FC9" w:rsidRPr="00264FC9" w:rsidRDefault="00264FC9" w:rsidP="00264FC9">
      <w:pPr>
        <w:pStyle w:val="ConsPlusTitle"/>
        <w:jc w:val="center"/>
      </w:pPr>
      <w:r w:rsidRPr="00264FC9">
        <w:t>ЗНАЧЕНИЯ</w:t>
      </w:r>
    </w:p>
    <w:p w:rsidR="00264FC9" w:rsidRPr="00264FC9" w:rsidRDefault="00264FC9" w:rsidP="00264FC9">
      <w:pPr>
        <w:pStyle w:val="ConsPlusTitle"/>
        <w:jc w:val="center"/>
      </w:pPr>
      <w:r w:rsidRPr="00264FC9">
        <w:t>КОРРЕКТИРУЮЩЕГО КОЭФФИЦИЕНТА К2 ДЛЯ ВИДА ПРЕДПРИНИМАТЕЛЬСКОЙ</w:t>
      </w:r>
    </w:p>
    <w:p w:rsidR="00264FC9" w:rsidRPr="00264FC9" w:rsidRDefault="00264FC9" w:rsidP="00264FC9">
      <w:pPr>
        <w:pStyle w:val="ConsPlusTitle"/>
        <w:jc w:val="center"/>
      </w:pPr>
      <w:r w:rsidRPr="00264FC9">
        <w:t>ДЕЯТЕЛЬНОСТИ: ОКАЗАНИЕ УСЛУГ ПО ПЕРЕДАЧЕ ВО ВРЕМЕННОЕ</w:t>
      </w:r>
    </w:p>
    <w:p w:rsidR="00264FC9" w:rsidRPr="00264FC9" w:rsidRDefault="00264FC9" w:rsidP="00264FC9">
      <w:pPr>
        <w:pStyle w:val="ConsPlusTitle"/>
        <w:jc w:val="center"/>
      </w:pPr>
      <w:r w:rsidRPr="00264FC9">
        <w:t xml:space="preserve">ВЛАДЕНИЕ </w:t>
      </w:r>
      <w:proofErr w:type="gramStart"/>
      <w:r w:rsidRPr="00264FC9">
        <w:t>И</w:t>
      </w:r>
      <w:proofErr w:type="gramEnd"/>
      <w:r w:rsidRPr="00264FC9">
        <w:t xml:space="preserve"> (ИЛИ) ПОЛЬЗОВАНИЕ ЗЕМЕЛЬНЫХ УЧАСТКОВ</w:t>
      </w:r>
    </w:p>
    <w:p w:rsidR="00264FC9" w:rsidRPr="00264FC9" w:rsidRDefault="00264FC9" w:rsidP="00264FC9">
      <w:pPr>
        <w:pStyle w:val="ConsPlusTitle"/>
        <w:jc w:val="center"/>
      </w:pPr>
      <w:r w:rsidRPr="00264FC9">
        <w:t>ДЛЯ РАЗМЕЩЕНИЯ ОБЪЕКТОВ СТАЦИОНАРНОЙ И НЕСТАЦИОНАРНОЙ</w:t>
      </w:r>
    </w:p>
    <w:p w:rsidR="00264FC9" w:rsidRPr="00264FC9" w:rsidRDefault="00264FC9" w:rsidP="00264FC9">
      <w:pPr>
        <w:pStyle w:val="ConsPlusTitle"/>
        <w:jc w:val="center"/>
      </w:pPr>
      <w:r w:rsidRPr="00264FC9">
        <w:lastRenderedPageBreak/>
        <w:t>ТОРГОВОЙ СЕТИ, А ТАКЖЕ ОБЪЕКТОВ ОРГАНИЗАЦИИ</w:t>
      </w:r>
    </w:p>
    <w:p w:rsidR="00264FC9" w:rsidRPr="00264FC9" w:rsidRDefault="00264FC9" w:rsidP="00264FC9">
      <w:pPr>
        <w:pStyle w:val="ConsPlusTitle"/>
        <w:jc w:val="center"/>
      </w:pPr>
      <w:r w:rsidRPr="00264FC9">
        <w:t>ОБЩЕСТВЕННОГО ПИТАНИЯ</w:t>
      </w:r>
    </w:p>
    <w:p w:rsidR="00264FC9" w:rsidRPr="00264FC9" w:rsidRDefault="00264FC9" w:rsidP="00264FC9">
      <w:pPr>
        <w:pStyle w:val="ConsPlusNormal"/>
        <w:jc w:val="center"/>
      </w:pPr>
    </w:p>
    <w:p w:rsidR="00264FC9" w:rsidRPr="00264FC9" w:rsidRDefault="00264FC9" w:rsidP="00264FC9">
      <w:pPr>
        <w:pStyle w:val="ConsPlusNormal"/>
        <w:ind w:firstLine="540"/>
        <w:jc w:val="both"/>
      </w:pPr>
      <w:r w:rsidRPr="00264FC9">
        <w:t xml:space="preserve">Исключены. - </w:t>
      </w:r>
      <w:hyperlink r:id="rId19" w:history="1">
        <w:r w:rsidRPr="00264FC9">
          <w:t>Решение</w:t>
        </w:r>
      </w:hyperlink>
      <w:r w:rsidRPr="00264FC9">
        <w:t xml:space="preserve"> </w:t>
      </w:r>
      <w:proofErr w:type="spellStart"/>
      <w:r w:rsidRPr="00264FC9">
        <w:t>Омутнинской</w:t>
      </w:r>
      <w:proofErr w:type="spellEnd"/>
      <w:r w:rsidRPr="00264FC9">
        <w:t xml:space="preserve"> районной Думы Кировской области от 16.11.2016 N 20.</w:t>
      </w:r>
    </w:p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jc w:val="both"/>
      </w:pPr>
    </w:p>
    <w:p w:rsidR="00264FC9" w:rsidRPr="00264FC9" w:rsidRDefault="00264FC9" w:rsidP="00264F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37A" w:rsidRPr="00264FC9" w:rsidRDefault="004F137A"/>
    <w:sectPr w:rsidR="004F137A" w:rsidRPr="0026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9"/>
    <w:rsid w:val="00264FC9"/>
    <w:rsid w:val="004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D613D-6629-4AC4-99A5-911454D8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64F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4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264F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4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64F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4F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4F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C86191A7A2CB695C4CAAACAC5E6566032A6BE18925C66DFBE31EEFA61C0CE0378FCDD6E312856E11AF9C6B476F9E3A5598BDF5F1A9723DBCA7BA4Dl7XDN" TargetMode="External"/><Relationship Id="rId13" Type="http://schemas.openxmlformats.org/officeDocument/2006/relationships/hyperlink" Target="consultantplus://offline/ref=84C86191A7A2CB695C4CAAACAC5E6566032A6BE18925C66DFBE31EEFA61C0CE0378FCDD6E312856E11AF9864406F9E3A5598BDF5F1A9723DBCA7BA4Dl7XDN" TargetMode="External"/><Relationship Id="rId18" Type="http://schemas.openxmlformats.org/officeDocument/2006/relationships/hyperlink" Target="consultantplus://offline/ref=84C86191A7A2CB695C4CAAACAC5E6566032A6BE18925C66DFBE31EEFA61C0CE0378FCDD6E312856E11AF9A6D416F9E3A5598BDF5F1A9723DBCA7BA4Dl7XD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4C86191A7A2CB695C4CAAACAC5E6566032A6BE18925C66DFBE31EEFA61C0CE0378FCDD6E312856E11AF9C694F6F9E3A5598BDF5F1A9723DBCA7BA4Dl7XDN" TargetMode="External"/><Relationship Id="rId12" Type="http://schemas.openxmlformats.org/officeDocument/2006/relationships/hyperlink" Target="consultantplus://offline/ref=84C86191A7A2CB695C4CAAACAC5E6566032A6BE18925C66DFBE31EEFA61C0CE0378FCDD6E312856E11AF986F436F9E3A5598BDF5F1A9723DBCA7BA4Dl7XDN" TargetMode="External"/><Relationship Id="rId17" Type="http://schemas.openxmlformats.org/officeDocument/2006/relationships/hyperlink" Target="consultantplus://offline/ref=84C86191A7A2CB695C4CAAACAC5E6566032A6BE18925C66DFBE31EEFA61C0CE0378FCDD6E312856E11AF9965426F9E3A5598BDF5F1A9723DBCA7BA4Dl7X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C86191A7A2CB695C4CAAACAC5E6566032A6BE18925C66DFBE31EEFA61C0CE0378FCDD6E312856E11AF9964476F9E3A5598BDF5F1A9723DBCA7BA4Dl7XD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C86191A7A2CB695C4CAAACAC5E6566032A6BE18925C66DFBE31EEFA61C0CE0378FCDD6E312856E11AF9C684E6F9E3A5598BDF5F1A9723DBCA7BA4Dl7XDN" TargetMode="External"/><Relationship Id="rId11" Type="http://schemas.openxmlformats.org/officeDocument/2006/relationships/hyperlink" Target="consultantplus://offline/ref=84C86191A7A2CB695C4CB4A1BA32396F022633EE8925C538AEB518B8F94C0AB565CF938FA251966F12B19E6C45l6X4N" TargetMode="External"/><Relationship Id="rId5" Type="http://schemas.openxmlformats.org/officeDocument/2006/relationships/hyperlink" Target="consultantplus://offline/ref=84C86191A7A2CB695C4CAAACAC5E6566032A6BE18925C66DFBE31EEFA61C0CE0378FCDD6E312856E11AF9C6F436F9E3A5598BDF5F1A9723DBCA7BA4Dl7XDN" TargetMode="External"/><Relationship Id="rId15" Type="http://schemas.openxmlformats.org/officeDocument/2006/relationships/hyperlink" Target="consultantplus://offline/ref=84C86191A7A2CB695C4CAAACAC5E6566032A6BE18925C66DFBE31EEFA61C0CE0378FCDD6E312856E11AF996A426F9E3A5598BDF5F1A9723DBCA7BA4Dl7XDN" TargetMode="External"/><Relationship Id="rId10" Type="http://schemas.openxmlformats.org/officeDocument/2006/relationships/hyperlink" Target="consultantplus://offline/ref=84C86191A7A2CB695C4CAAACAC5E6566032A6BE18925C66DFBE31EEFA61C0CE0378FCDD6E312856E11AF9E6C4E6F9E3A5598BDF5F1A9723DBCA7BA4Dl7XDN" TargetMode="External"/><Relationship Id="rId19" Type="http://schemas.openxmlformats.org/officeDocument/2006/relationships/hyperlink" Target="consultantplus://offline/ref=84C86191A7A2CB695C4CAAACAC5E6566032A6BE18925C66DFBE31EEFA61C0CE0378FCDD6E312856E11AF9C6D466F9E3A5598BDF5F1A9723DBCA7BA4Dl7XDN" TargetMode="External"/><Relationship Id="rId4" Type="http://schemas.openxmlformats.org/officeDocument/2006/relationships/hyperlink" Target="consultantplus://offline/ref=84C86191A7A2CB695C4CAAACAC5E6566032A6BE18925C66DFBE31EEFA61C0CE0378FCDD6E312856E11AF9C6D446F9E3A5598BDF5F1A9723DBCA7BA4Dl7XDN" TargetMode="External"/><Relationship Id="rId9" Type="http://schemas.openxmlformats.org/officeDocument/2006/relationships/hyperlink" Target="consultantplus://offline/ref=84C86191A7A2CB695C4CB4A1BA32396F022633EE8925C538AEB518B8F94C0AB565CF938FA251966F12B19E6C45l6X4N" TargetMode="External"/><Relationship Id="rId14" Type="http://schemas.openxmlformats.org/officeDocument/2006/relationships/hyperlink" Target="consultantplus://offline/ref=84C86191A7A2CB695C4CAAACAC5E6566032A6BE18925C66DFBE31EEFA61C0CE0378FCDD6E312856E11AF9968476F9E3A5598BDF5F1A9723DBCA7BA4Dl7X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2020-03-30T13:14:00Z</dcterms:created>
  <dcterms:modified xsi:type="dcterms:W3CDTF">2020-03-30T13:15:00Z</dcterms:modified>
</cp:coreProperties>
</file>